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prawica, JAHWE, jest potężną siłą, Twa prawica,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uwielbiona w mocy. Twoja prawica, JAHWE, starła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uwielbiona jest w mocy, prawica twoja, Panie, potarła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uwielbiona jest w mocy, prawica twoja, JAHWE, uderzyła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Twa, Panie, wsławiła się potęgą, prawica Twa, Panie, starła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jest uświetniona przez siłę, Prawica twoja rozbija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wsławiła się mocą, prawica Twoja, JAHWE, uciska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prawa ręka, JAHWE, osławiona potęgą! Twoja prawa ręka, JAHWE, starła nieprzyjaciela!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wielmoży się siłą. Prawica Twoja,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prawica, Boże, jest wspaniała przez siłę, Twoja prawica, Boże, strząsa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правиця, Господи, прославилася в силі; твоя права рука, Господи, знищила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WIEKUISTY, jest uświetniona mocą; Twoja prawica, WIEKUISTY, zgromiła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potężna w mocy; twoja prawica, JAHWE, potrafi roztrzaskać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2024-05-29T11:37:39Z</dcterms:modified>
</cp:coreProperties>
</file>