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drążki dla ołtarza, drążki z drewna akacji,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zaopatrzysz ołtarz w drążki. Wykonasz je z drewna akacji i pokryjesz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drążki do ołtarza, drążki z drewna akacjowego,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Porobisz też drążki do ołtarza, drążki z drzewa sytym, a obijesz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dwa drążki do ołtarza z drzewa setim, które oprawisz blachami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drążki do ołtarza z drewna akacjowego i pokryjesz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drążki do ołtarza, drążki z drzewa akacjowego,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drążki do ołtarza z drzewa akacjowego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ołtarza zrobisz drążki z drewna akacjowego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też do ołtarza drążki z drzewa akacjowego i pokryj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drążki dla ołtarza. Drążki z drzewa akacjowego i pokryjesz je miedzią.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жертівникові носилки з негниючого дерева, і обложиш їх міддю.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drążki do ofiarnicy; drążki z drzewa akacjowego oraz obłożysz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drążki do ołtarza, drążki z drewna akacjowego. i pokryjesz je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2024-06-01T13:38:27Z</dcterms:modified>
</cp:coreProperties>
</file>