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Bożym tchnieniem ginął. Podmuch Jego gniewu tłumił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giną i 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tchnieniem Bożem giną, a od ducha gniewu jego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dmuchnieniem Bożym zginęli i duchem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Boga zginęli, upadli od tchnienia Jego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giną, 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giną od tchnienia Boga, niszczeją od podmuchu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powaleni oddechem Boga, zginęli pod naporem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tchnienia Bożego i od powiewu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Загинуть від господнього приказу, а від духа його гніву пропадуть.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Bożego tchnienia, zostali zniweczeni od zadęcia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 i od ducha jego gniewu 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2024-05-28T20:04:38Z</dcterms:modified>
</cp:coreProperties>
</file>