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myślę i czuję,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panujesz nad moimi nerkami; okryłeś mnie w łonie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w nocy masz nerki moje; okryłeś mię w żywocie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posiadł nerki moje, przyjąłeś mię z żywota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nerki, Ty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stworzyłeś nerki moje, Ukształtowałeś mnie w łonie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ukształtowałeś moje wnętrze, utkałeś mnie w łonie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ukształtowałeś moje sumienie, przygarnąłeś mnie już w łonie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ukształtował nerki moje,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Господь зробить суд бідному і месть убогому.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ukształtowałeś moje nerki, uformowałeś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nerki; osłaniałeś mnie w łonie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2024-06-02T02:45:33Z</dcterms:modified>
</cp:coreProperties>
</file>