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6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sprawić, że słychać* będzie głos podzięki, I by wyliczać wszystkie Twoje cuda.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Wznieść do Ciebie słowa mej podzięki, Opowiedzieć o wszystkich Twoich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wznosić głos dziękczynienia i opowiadać o wszystkich twoich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ci oddawał chwałę głośną, a opowiadał wszystkie cuda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słyszał głos chwały a opowiedał wszytkie dziwy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obwieszczać głośno chwałę i rozpowiadać wszystkie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głośno śpiewać dziękczynienie I opowiedzieć wszystkie cuda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głośno obwieszczać chwałę i opowiadać wszystkie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składać uwielbienie, śpiewać pieśń dziękczynną i opowiadać o wszystkich Twych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wznosząc głos dziękczynienia i głosząc wszystkie Twe przedziwne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вислухай мій голос, яким я закликав. Помилуй мене і вислухай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zawtórować głosem dziękczynienia i opowiedzieć wszystkie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słyszano głośne dziękczynienie i by oznajmiać wszystkie twe zdumiewające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aby móc usłyszeć lub: usłyszeć, </w:t>
      </w:r>
      <w:r>
        <w:rPr>
          <w:rtl/>
        </w:rPr>
        <w:t>לִׁשְמֹעַ</w:t>
      </w:r>
      <w:r>
        <w:rPr>
          <w:rtl w:val="0"/>
        </w:rPr>
        <w:t xml:space="preserve"> (liszmoa‘), τοῦ ἀκοῦσαι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2024-05-30T04:03:59Z</dcterms:modified>
</cp:coreProperties>
</file>