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o tym ojcowie — O dziele, którego dokonałeś za ich dni, Dawno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wypędziłeś pogan, a ich osadziłeś; wyniszczyłeś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uszami naszemi słyszeliśmy; ojcowie nasi powiadali nam o sprawach, któreś czynił za dni ich,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uszyma naszemi słyszeliśmy, ojcowie naszy nam powiadali. Sprawę, którąś uczynił we dni ich i we dni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ojcowie nasi nam opowiedzieli czyn, którego za ich dni dokonałeś, za dni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Ojcowie nasi opowiadali nam O dziele, którego dokonałeś za dni ich,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nasi ojcowie nam opowiadali, czego dokonałeś za ich dni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 o dziele, jakiego dokonałeś w ich czasach,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co ojcowie nasi nam opowiadali o dziele, któregoś dokonał za ich dni, za dni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видало добре слово, я говорю мої діла цареві, мій язик тростина писаря, що швидко 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nasi przodkowie opowiadali nam o dziele, które spełniłeś za ich dni,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swą ręką wygnałeś narody, ich zaś sadziłeś. Druzgotałeś grupy narodowościowe i je wypędzałeś.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2024-06-02T02:52:51Z</dcterms:modified>
</cp:coreProperties>
</file>