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odpoczywa mądrość, a czy we wnętrzu głupców da się ją rozpoznać?*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gości mądrość, czy we wnętrzu głupców da się ją rozpoznać?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spoczywa w sercu rozumnego,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sercu głupich, wychodzi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mądrego odpoczywa mądrość, ale wnet poznać, co jest w sercu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roztropnego odpoczywa mądrość i wszelkie nieuczone wyćwiczy.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spoczywa mądrość. A czy we wnętrzu głupich pozwala się 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mieszka mądrość, lecz nie można jej znaleźć we wnętrzu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przebywa mądrość, pośród głupców pozwala się rozpoznać.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pojętnego przebywa mądrość, wnętrze głupców może ją tylko udawać.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spoczywa mądrość, we wnętrzu głupich nie jest znana.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доброму серці мудрість людини, а в серці безумних не пізнається.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spoczywa mądrość; ale poznać, co w sercu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człowieka odznaczającego się zrozumieniem spoczywa mądrość i staje się ona znana pomiędzy głupcami.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w sercu głupców nie jest ona rozpoznawana G, lub: a u głupców jest ona tłumiona, &lt;x&gt;240 13:43&lt;/x&gt;L.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2024-06-03T08:49:41Z</dcterms:modified>
</cp:coreProperties>
</file>