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3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upał dla zeschłej ziemi. Wrzawę obcych stłumiłeś, (jak) upał cieniem obłoku, pieśń budzących grozę przerwałeś.*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upał dla zeschłej ziemi. Lecz wrzawę obcych stłumiłeś jak upał cieniem obłoku, przerwałeś śpiew wywołujących grozę.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Wrzawę cudzoziemców stłumisz jak upał na wysuszonej ziemi, jak upał — cieniem obłoku. Okrucieństwo okrutników będzie poniżone.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Huk cudzoziemców potłumiłeś, jako gorącość w suszę; jako gorącość cieniem obłoku, tak okrucieństwo okrutników potłumione.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gorącość w pragnieniu trwogę cudzych uniżysz a jako gorącością pod obłokiem palącą potomstwo mocarzów ususzysz.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spiekota na suchym stepie. Ty uśmierzysz wrzawę pysznych; jak upał cieniem chmury, tak pieśń ciemięzców zostanie stłumiona.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upał na zeschłej ziemi. Wrzawę zuchwalców stłumiłeś jak upał cieniem obłoku, przerwałeś pieśń zwycięstwa tyranów.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spiekota na pustyni. Ty uśmierzasz wrzawę obcych jak upał cieniem chmury, sprawiasz, że śpiew okrutnych ustaje.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upał na wysuszonej ziemi. Ty tłumisz wrzawę bezbożnych i jak cień chmury, który łagodzi upał, uciszasz śpiew tyranów.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spiekotę na stepie, tak stłumisz wrzawę bezbożnych, a upał - przez cień chmury, tak umilknie pieśń triumfu tyranów.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(Ми) як малодушні люди спрагнені в Сіоні через безбожних людей, яким Ти нас передав.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Przyciszyłeś wrzawę barbarzyńców jak skwar na stepie; przytłumiona jest pieśń okrutnych jak upał cieniem 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skwar w bezwodnej krainie tłumisz wrzawę obcych, jak skwar – cieniem obłoku. Melodia tyranów zostaje zdławiona.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25:5&lt;/x&gt; wg G: jak ludzie wylęknieni, spragnieni na Syjonie z powodu ludzi bezbożnych, którym nas wydałeś, ὡς ἄνθρωποι ὀλιγόψυχοι διψῶντες ἐν Σιων ἀπὸ ἀνθρώπων ἀσεβῶν οἷς ἡμᾶς παρέδωκας.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2024-06-01T13:12:11Z</dcterms:modified>
</cp:coreProperties>
</file>