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bez związku przepis za przepisem, przepis za przepisem, nakaz za nakazem, nakaz za nakazem,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podaje się przykazanie za przykazaniem, przykazanie za przykazaniem, przepis za przepisem, przepis za przepisem,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podawał im przykazanie za przykazaniem, przykazanie za przykazaniem, przepis za przepisem, przepis za przepisem, trochę tu, trochę owdzie: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Rozkaż zaś rozkaż, rozkaż zaś rozkaż, czekaj zaś czekaj, czekaj zaś czekaj, trochę tam, trochę 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[mówi]: Saw lasaw, saw lasaw; kaw lakaw, kaw lakaw; zeer szam, zeer 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paple przepis za przepisem, przepis za przepisem, nakaz za nakazem, nakaz za nakazem,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dla przepisu, przepis dla przepisu, reguła dla reguły, reguła dla reguły,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 za nakazem, przepis za przepisem, trochę tu, trochę 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[bełkocze]: ”Caw lacaw, caw lacaw, kaw lakaw, kaw lakaw, zeer szam, zeer 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біль до болю, надію до надії, ще трохи, ще трохи,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 przykazaniem, przykazanie za przykazaniem, prawidło za prawidłem, cokolwiek tu i cokolwiek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”nakaz za nakazem, nakaz za nakazem, sznur mierniczy za sznurem mierniczym, sznur mierniczy za sznurem mierniczym, trochę tu, trochę tam”.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2024-06-01T00:23:09Z</dcterms:modified>
</cp:coreProperties>
</file>