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kapłan zobaczy, że oto jest (tam) biały obrzęk na skórze i zbielał na niej włos, i (stwierdzi, że) zranienie ciała jest świeże na obrzęku,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kapłan zobaczy biały obrzęk na ciele, zbielały włos i żywe mięso na obrzęku,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obejrzy go. A jeśli jest na skórze białe nabrzmienie, przez które włosy zbielały, i na tym nabrzmieniu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żywe mięso;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obejrzy kapłan; a będzieli sadzel biały na skórze, żeby się uczyniły włosy białe, choćby i zdrowe ciało było na tym sadzelu,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go. A gdy biała barwa na skórze będzie i zmieni włosów pozór, i same też mięso żywe się ukaże: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obejrzy go i stwierdzi, że na skórze jego jest białe nabrzmienie, porośnięte białym włosem, i żywe mięso na tym nabrzmieniu,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zobaczy, że na skórze jest biały obrzęk i że włosy na nim bieleją, a na obrzęku tworzy się żywe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go obejrzy i gdy stwierdzi, że na jego skórze jest biały obrzęk oraz że włosy zbielały, a na obrzęku pojawiło się żywe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 go obejrzał. Gdy kapłan stwierdzi, że na skórze jest białe nabrzmienie, włosy na nim zbielały oraz pojawiła się 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na skórze jest białe nabrzmienie, pod wpływem którego włosy stały się białe, i że dzikie mięso wyrosło na tym nabrzmieniu,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[go] kohen i jeśli zobaczy białą krostę na skórze i jeżeli włosy [na niej] stały się białe, [kohen ogłosi go rytualnie skażonym]. Albo jeżeli jest zdrowe miejsce pośród krost,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священик, і ось білий струп в тілі, і він змінив волос на білий, і здорове живе мясо в струпі,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to obejrzy a oto biała nabrzmiałość na skórze. Nadto zmieniła ona włos na biały, albo na wybujanie w nabrzmiałości dzikiego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oględzin; a jeśli jest na skórze biały wykwit i włosy na nim zbielały oraz na tym wykwicie pojawiło się żywe mięso,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2024-06-04T19:20:47Z</dcterms:modified>
</cp:coreProperties>
</file>