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oliwę do namaszczania i namaścił przybytek i wszystko, co było w nim – i poświęcił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olej do namaszczania i namaścił przybytek ze wszystkim, co było w nim, i w ten sposób to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też oliwę do namaszczenia i namaścił przybytek oraz wszystkie rzeczy, które w nim były, i poświęcił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olejek pomazywania, i pomazał przybytek, i wszystkie rzeczy, które w nim były , i poświęcił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i olejek namazywania, którym namazał przybytek ze wszytkim naczyniem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olej namaszczenia, namaścił przybytek wraz ze wszystkim, co w nim było, i poświęcił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Mojżesz oliwę do namaszczenia, namaścił przybytek i wszystko, co było w nim, i poświęcił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olej do namaszczenia, namaścił przybytek oraz wszystko, co w nim było i je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oliwę do namaszczania, którą namaścił święte mieszkanie i wszystkie jego sprzęty - w ten sposób je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Mojżesz oliwę do namaszczania i namaścił Przybytek i wszystko, co się w nim znajdowało, by je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Mosze olej namaszczenia, i namaścił Miejsce Obecności i wszystkie [sprzęty], które są w nim, uświęcając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олію помазання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też olej namaszczenia oraz namaścił Przybytek i wszystko, co w nim jest; zatem to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olejek do namaszczania i namaścił przybytek oraz wszystko, co w nim było, i to uświęcił.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2024-05-31T16:14:31Z</dcterms:modified>
</cp:coreProperties>
</file>