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Z Ramy dochodzi narzekanie! Gorzki płacz! To Rachela opłakuje swoje dzieci. Nie daje się pocieszyć po ich stracie, bo swoich dzieci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W Rama słychać głos, lament i gorzki płacz: Rachel opłakuje swoich synów, nie daje się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Głos w Rama słyszany jest, narzekanie i płacz bardzo gorzki; Rachel płacząca synów swoich nie dała się pocieszyć po synach swoich, przeto, że ich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Głos na wysokości słyszan jest narzekania, płaczu i żałości, Rachel płaczącej synów swoich, a nie chcącej przyjąć pocieszenia nad nimi,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Rama daje się słyszeć lament i gorzki płacz. Rachel opłakuje swoich synów, nie daje się pocieszyć,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Ramie słychać narzekanie i gorzki płacz: Rachel opłakuje swoje dzieci, nie daje się pocieszyć po swoich dzieciach,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Słychać głos w Ramie lament i gorzki płacz. Rachela płacze z powodu swoich dzieci. Nie daje się pocieszyć z powodu swoich dzieci, ponieważ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Rama słychać głos skargi - gorzki płacz. To Rachela opłakuje synów, nie daje się pocieszyć po stracie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Głos rozlega się w Rama, lament i szloch gorzki: To Rachel, płacząca po swych synach, nie daje się pocieszyć po [stracie] swych dzieci, że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Голос плачу почуто в Рамі і ридання і голосіння. Рахиль, що оплакує, не забажала спинитися за своїх синів, бо (їх)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Powstrzymaj twój głos od płaczu, a twoje oczy od łez; bo za twój trud jest nagroda mówi WIEKUISTY, więc wrócą z ziemi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Ramie słychać głos, lament i gorzki płacz; Rachela opłakuje swych synów. Nie daje się pocieszyć po swych synach, bo już ich nie maʼ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2024-05-29T15:13:23Z</dcterms:modified>
</cp:coreProperties>
</file>