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3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(król północy) wkroczy do królestwa króla południa, lecz powróci do swojej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wprawdzie wkroczy do królestwa króla południa, ale powróci znów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południa wtargnie do królestwa i 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wtargnie w królestwo król od południa, i wróci się do 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wjedzie w królestwo król z Południa, i wróci się do 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wkroczy do państwa króla południa, lecz wróci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wtargnie do królestwa króla południa i powróci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wtargnie wprawdzie do państwa króla południa, lecz powróci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wkroczy do kraju króla południa, lecz z niczym 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 kolei ten] wkroczy do królestwa południa, lecz powróci do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ввійде до царства царя півдня і повернеться до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południa wtargnie do królestwa, po czym 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ten wkroczy do królestwa króla południa i wróci do swej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o tym wzmianki w pozabiblijnej historii.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2024-05-28T22:58:46Z</dcterms:modified>
</cp:coreProperties>
</file>