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ziemio! Ciesz się i wesel, gdyż JAHWE spotężniał, by działać!*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ziemio! Ciesz się i wesel! Bo JAHWE spotężniał w swym dziele!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ziemio! Ciesz się i raduj, bo JAHWE uczyni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ziemio! wesel się a raduj się; bo Pan wielkie rzeczy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ziemio! Raduj się, a wesel się, bo uwielmożył JAHWE, aby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ziemio! Raduj się i wesel, bo wielkie rzeczy Pan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ziemio! Raduj się i wesel, gdyż Pan dokona wielkich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ziemio, ciesz się i raduj, gdyż JAHWE dokona wielkich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ziemio! Raduj się i wesel, bo JAHWE uczynił wielkie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ziemio, wesel się i raduj, bo wielkie rzeczy uczynił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Мужною будь земле, радій і веселися, бо Господь звеличив, щоб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ziemio, ciesz się i raduj, ponieważ WIEKUISTY dokona wielkich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bój się, ziemio. Raduj się i wesel; gdyż JAHWE dokona wielkiej rzeczy w tym, czego dokonuje.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&lt;x&gt;290 40:1&lt;/x&gt;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2024-06-01T15:23:39Z</dcterms:modified>
</cp:coreProperties>
</file>