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czternastu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część do każdego baranka z onych czternaście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każdemu barankowi, których pospołu jest baranków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czternastu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 każde jagnię z tych czternastu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czternaściorga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z 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części na każdego z owych 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na każdego barana, [i tak] na czternaście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чотирнадцять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 z owych 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czternastu baranków;ʼ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2024-05-29T18:03:47Z</dcterms:modified>
</cp:coreProperties>
</file>