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і земля мине, а мої слова не минуть.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niebo i ta ziemia minie obok-przeciw, te zaś odwzorowane wnioski moje żadną metodą nie minęłyby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nigdy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2024-06-02T17:01:15Z</dcterms:modified>
</cp:coreProperties>
</file>