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Eliasz. Jeszcze inni głosili: To prorok — po prostu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inni mówili: To Eliasz; jeszcze inni mówili: To prorok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Elijasz to jest; drudzy zaś mówili: Prorok to jest, albo jako jeden z onych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Iż Eliasz jest. Drudzy zasię powiedali: Iż prorok jest, jako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To jest Eliasz; jeszcze inni utrzymywali, że to prorok,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Eliasz, jeszcze inni mówili: To prorok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twierdzili, że to Eliasz, a jeszcze inni, że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jest Eliaszem; jeszcze inni, że to prorok, podobnie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zapewniali: „To jest Eliasz”. Jeszcze inni utrzymywali, że to prorok, jak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Eliasz, a jeszcze inni, że to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- Jest Eliaszem. Jeszcze inni: - Prorokiem, podobnym do któregoś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казали, що це Ілля. Ще інші вважали, що то пророк або один із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powiadali że: Elias jest jakościowo; inni zaś powiadali że: Prorok tak jak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mówili, że to jest Eliasz; zaś inni mówili, że prorok, albo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Elijahu!", a jeszcze inni: "To prorok, jak jeden z tych dawnych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”To Eliasz”. Jeszcze inni mówili: ”To prorok jak jeden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Jeszcze inni twierdzili, że to jakiś nowy wielki prorok, podobny do tych, znanych z historii.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2024-06-02T06:58:49Z</dcterms:modified>
</cp:coreProperties>
</file>