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wszystkich: Jeśli ktoś chce iść za Mną, niech się wyrzeknie samego siebie, bierze swój krzyż na siebie codziennie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wszystkich: Jeśli ktoś chce pójść za mną, niech się wyprze samego siebie, niech bierze swój krzyż każdego dnia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za mną iść, niech zaprze samego siebie, a niech bierze krzyż swój na każdy dzień,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wszytkich: Jeśli kto chce za mną iść, niech zaprzy samego siebie a weźmie krzyż swój na każdy dzień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do wszystkich: Jeśli ktoś chce iść za Mną, niech się zaprze samego siebie, niech co dnia bierze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niechaj się zaprze samego siebie i bierze krzyż swój na siebie codziennie,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natomiast do wszystkich, mówił: Jeśli ktoś chce iść za Mną, niech się zaprze samego siebie, niech każdego dnia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mówił: „Jeśli ktoś chce iść za Mną, niech się wyprze samego siebie, niech codziennie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powszedni i niech podąża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 zaprzy samego siebie, i weźmie krzyż swój na każdy dzień,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mówił: - Jeśli kto chce iść za Mną, niech wyrzeknie się siebie i codziennie bierze swój krzyż, i 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всіх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хоче йти за мною, хай зречеться самого себе, щоденно бере свій хрест та йде слідом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wszystkich: Jeżeli ktoś chce do tyłu należącego do mnie przychodzić, niech zaprze siebie samego i niech uniesie ten wiadomy stawiany wznoszony drewniany pal należący do niego w dół w każdy dzień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wszystkich mówił: Jeśli ktoś chce iść za mną, niech się wyrzeknie samego siebie i niech co dzień odrzuci swój krzyż, i niech mi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powiedział: "Jeśli ktoś chce iść za mną, niech powie "nie" samemu sobie, niech codziennie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wszystkich: ”Jeżeli ktoś chce pójść za mną, niech się zaprze samego siebie i dzień po dniu bierze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w obecności tłumów, powiedział: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2024-06-02T10:14:08Z</dcterms:modified>
</cp:coreProperties>
</file>