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przeciw Izraelowi, tak że powiedział: Ponieważ ten naród przestąpił moje przymierze, którego (przestrzeganie) przykazałem ich ojcom, nie usłuchali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gniew JAHWE zwrócił się przeciw Izraelowi. JAHWE powiedział: Ponieważ ten naród przestąpił moje przymierze, którego przestrzeganie nakazałem ich ojcom, i nie był posłuszny mojemu głosowi,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JAHWE przeciw Izraelowi i powiedział: Ponieważ ten naród złamał moje przymierze, które zawarłem z jego ojcami, i nie usłuchał mojego głosu;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wzruszyła się popędliwość Pańska przeciw Izraelowi, i rzekł: Dla tego, że przestąpił ten naród przymierze moje, którem przykazał ojcom ich, a nie byli posłuszni głosowi mojemu,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rozgniewała się zapalczywość PANSKA na Izraela, i rzekł: Ponieważ ten lud zgwałcił przymierze moje, którem był uczynił z ojcy ich, a głosu mego słuchać wzgardził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Pana przeciwko Izraelowi. I rzekł: Ponieważ lud ten przekroczył przymierze, które zawarłem z ich przodkami, i ponieważ nie usłuchał głosu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przeciwko Izraelowi, więc mówił: Ponieważ naród ten przekroczył postanowienia przymierza ze mną, jakie zawarłem z ich ojcami, i nie usłuchali głosu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przeciwko Izraelowi. I powiedział: Ponieważ ten naród naruszył Moje przymierze, które nadałem ich przodkom, i Mnie nie posłuchał,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więc na Izraelitów i powiedział: „Ponieważ ten naród złamał moje przymierze, które zawarłem z jego przodkami i nie usłuchał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Jahwe gniewem na Izraela, i rzekł: - Ponieważ naród ten złamał moje Przymierze, które zawarłem z ich praojcami, i nie słuchał głosu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гнівом Господь на Ізраїля і сказав: Томущо цей нарід оставив мій завіт, який Я заповів їхнім батькам, і не послухалися мого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WIEKUISTEGO przeciw Israelowi i powiedział: Ponieważ ten lud przekroczył Przymierze, które powierzyłem ich przodkom, oraz nie usłuchali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zapłonął gniewem na Izraela i rzekł: ”Ponieważ ten naród naruszył moje przymierze, które nakazałem ich praojcom, i nie słuchał mego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2024-06-02T19:08:58Z</dcterms:modified>
</cp:coreProperties>
</file>