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wszyscy jego synowie i wszystkie jego córki, aby go pocieszyć, ale nie dał się pocieszyć, lecz powtarzał: Tak, w żałobie zejdę do mego syna do szeolu. I 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synowie i córki, starali się go pocieszyć. Był jednak niepocieszony. Opłakiwał go i powtarzał: Pogrążony w żalu zejdę do mego syna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jego synowie i wszystkie jego córki, aby go pocieszyć, lecz nie dał się pocieszyć, ale mówił: Naprawdę zstąpię za moim synem do grobu. I 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synowie jego, i wszystkie córki jego, aby go cieszyli, lecz nie dał się cieszyć, ale mówił: Zaprawdę zstąpię za synem moim do grobu; i płakał go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zeszły wszytkie dzieci jego, aby ulżyli żalu ojcowskiego, nie chciał przypuścić pocieszenia, ale rzekł: Zstąpię do syna mego płacząc do piekła. A gdy on tak trwał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jego synowie i córki usiłowali go pocieszać, nie słuchał pociech, mówiąc: Już w smutku zstąpię za synem moim do Szeolu. I ojciec jego [nadal]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go pocieszać wszyscy synowie jego i wszystkie córki jego, ale nie dał się pocieszyć i mówił: W żałobie zejdę do syna mego do grobu. I opłakiwał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wszyscy jego synowie i córki, i chcieli go pocieszyć, ale on wzbraniał się przed pocieszeniem. Mówił: Teraz zejdę w żałobie do mojego syna, do Szeolu. I tak go opłakiwał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synowie i córki usiłowali go pocieszyć. On jednak nie dawał się pocieszyć i mówił: „W smutku zstąpię do mojego syna, do krainy umarłych”. I tak 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synowie i wszystkie córki starały się go pocieszyć, on jednak nie dawał się pocieszyć, mówiąc: - W boleści odejdę za synem moim do Szeolu. Tak opłakiwał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wszyscy jego synowie i wszystkie jego córki pocieszyć go, ale odmawiał pocieszenia i mówił: Zejdę w żałobie do grobu, do mojego syna. I jego ojciec go opłakiwał.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ж всі його сини і дочки, і прийшли потішити його, і не бажав потішитися кажучи, що: Піду до мого сина до аду, плачучи. І його оплакував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wszyscy jego synowie i wszystkie jego dziewczyny, aby go pocieszyć; ale nie dał się pocieszyć, mówiąc: Tak już, w żałobie zstąpię do grobu za moim synem. I jego ojciec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synowie wraz ze wszystkimi jego córkami wstawali, by go pocieszać, on jednak nie dawał się pocieszyło i mówił: ”Bo w żałości zstąpię do mojego syna do Szeolu!” I jego ojciec wciąż go opłakiwał.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2024-06-04T05:45:28Z</dcterms:modified>
</cp:coreProperties>
</file>