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(panowania) Azariasza, króla Judy, władzę nad Izraelem przejął Menachem, syn Gadiego, (a panował)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Judy, władzę nad Izraelem przejął Menachem, syn Gadiego, a panował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dziewiątym roku Azariasza, króla Judy, Menachem, syn Gadiego,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lat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dziewiątego Azaryjasza, króla Judzkiego, królował Manachem, syn Gady, nad Izraelem dziesięć lat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dziewiątego Azariasza, króla Judzkiego, królował Manahem, syn Gady, nad Izraelem dziesięć lat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judzkiego, Menachem, syn Gadiego, został królem izraelskim w Samarii na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judzkiego, objął władzę królewską nad Izraelem Menachem, syn Gadiego, a panował dziesięć lat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Judy, królem Izraela został Menachem, syn Gadiego, i panował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rządów Azariasza, króla Judy, Menachem, syn Gadiego, został królem Izraela. Panował on w Samarii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zaczął królować nad Izraelem w trzydziestym dziewiątym roku [panowania] Azariasza, króla Judy. Dziesięć lat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девятому році Азарії царя Юди зацарював Манаїм син Ґаддія над Ізраїлем в Самарії на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dziewiątego roku króla judzkiego Azarii, rządy nad Israelem objął Menachem, syn Gadiego i panował w Szomronie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Azariasza, króla Judy, na dziesięć lat królem izraelskim w Samarii został Menachem, syn Gadiego.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2024-06-01T02:43:40Z</dcterms:modified>
</cp:coreProperties>
</file>