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9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też ofiary krwawe i spalał kadzidła na wzniesieniach i na wzgórzach, i 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też ofiary i spalał kadzidła w świątynkach, na wzgórzach i 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ofiary i palił kadzidło na wyżynach, na pagórkach i 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też i kadził na wyżynach, i na pagórkach, i pod każdem drzewem gałęzistem.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też ofiary i kadził na wyżynach i na pagórkach, i pod każdym drzewem gałęzistym.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ofiary krwawe i kadzielne na wyżynach i pagórkach, i pod każdym drzewem zielonym.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też ofiary krwawe i spalał kadzidło na wyżynach i na wzgórzach, i 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też krwawe ofiary i spalał kadzidła na wyżynach, pagórkach i pod każdym rozłożystym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ofiary krwawe i kadzielne na wyżynach, na pagórkach i 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ofiary krwawe i palił kadzidło na wyżynach, na pagórkach i 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жертви і приніс ладан на високих (місцях) і на вершках і під всяким деревом в гаю.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Ofiarowywał oraz palił kadzidła na wyżynach, na pagórkach i 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składał ofiary oraz sprawiał, iż wznosił się dym ofiarny na wyżynach i na wzgórzach, i pod każdym bujnym drzewem.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2024-06-02T12:20:54Z</dcterms:modified>
</cp:coreProperties>
</file>