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 pałacu,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pisarz, oraz Joach,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Asafa,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króla, wyszli do nich Eliakim, syn Chilkiasza, przełożony domu, 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na króla, wyszedł do nich Elijakim, syn Helkijaszowy, przełożony nad domem, i Sobna pisarz, i Joach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króla; i wyszedł do nich Eliakim, syn Helciasza, przełożony nad domem, i Sobna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zawołać króla. Wyszli do nich: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przywołać króla. Wtedy wyszli do nich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wezwali króla, wyszedł do nich Eliakim, syn Chilkiasza, zarządzający pałacem, pisarz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wezwali króla,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króla. Wyszli do nich marszałek dworu Eliakim, syn Chilkijjahu, sekretarz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Езекії, і вийшли до нього Еліякім син Хелкія економ і Сомна писар і Йоас син Асафа,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wezwali króla. Zatem wyszedł do nich Eljakim, syn Chilkji, przełożony pałacu; sekretarz Szebna i syn Asafa kanclerz Joach.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do króla, lecz wyszedł do nich Eliakim, syn Chilkiasza,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2024-06-02T18:30:33Z</dcterms:modified>
</cp:coreProperties>
</file>