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ofiarami stałymi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również ofiary w dniu nowiu księżyca oraz w czasie wszystkich świąt poświęconych JAHWE. Składali JAHWE ponadto ofiary dobrowolne przynoszone przez wszystkich chętnych.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składali całopalenie nieustanne — zarówno w dni nowiu, jak i każde święto poświęcone JAHWE —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każdego, kto składał JAHWE dobrowolną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i na nowiu miesiąca, i na każde uroczyste święto Panu poświęcone, i od każdego dobrowolnie ofiarującego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całopalenie ustawiczne, tak w pierwsze dni miesiąca, jako i we wszytkie uroczyste święta PANSKIE, które były poświęcone, i we wszytkich, w których z chęci był ofiarowany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oprócz całopalenia nieustającego - składali ofiary w szabaty, w dni nowiu i we wszystkie święte uroczystości Pańskie oraz zawsze, gdy ktoś dał dobrowolną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też oprócz całopalnych ofiar stałych, całopalne ofiary sobotnie oraz na nowiu księżyca i na każde uroczyste święto poświęcone Panu, poza tym ofiary każdego, kto składał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oprócz nieustannej ofiary całopalnej, składali też ofiary zarówno w dni nowiu i we wszystkie uroczystości poświęcone JAHWE, jak i wtedy, gdy ktoś składał dobrowolną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więc ofiary całopalne, nieustanne, sobotnie, ofiary w dni nowiu i we wszystkie uroczyste święta JAHWE, oraz ofiary dobrowolne i przynoszone indywidualnie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składali ofiarę całopalną codzienną, a także ofiarę w [Święto] Nowiu i na wszystkie uroczyste święta Jahwe; prócz tego także [ofiarę] z wszystkich dobrowolnych darów, jakie każdy składał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na nów miesiąca oraz na każde uroczyste święto poświęcone WIEKUISTEMU, i od każdego ofiarującego dobrowolną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stała ofiara całopalna i ofiara na okresy nowiu oraz na wszystkie uświęcone pory świąteczne JAHWE, a także każdego, kto chętnie złożył JAHWE dobrowolny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2024-06-01T22:02:48Z</dcterms:modified>
</cp:coreProperties>
</file>