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głównym 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miesięcy, będzie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miesiąc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początkiem miesięcy, będzie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wam początkiem miesięcy: pierwszy wam będzie między miesiącami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wam początkiem miesiąców: pierwszym będzie między miesiącami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dla was początkiem miesięcy, będzie pierwszym miesiącem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wam początkiem miesięcy, będzie wam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miesięcy. Będzie on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miesiąc będzie dla was najważniejszym z miesięcy, od niego zaczniecie liczyć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miesięcy, będzie on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'To odnowienie [księżyca] będzie dla was początkiem miesięcy. Będzie dla was pierwszym z miesięcy roku'.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місяць для вас початок місяців, першим є для вас між місяцями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miesięcy; on jest dla was pierwszym z miesięcy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miesiąc będzie dla was początkiem miesięcy. Będzie dla was pierwszym spośród miesięcy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2024-06-02T11:21:27Z</dcterms:modified>
</cp:coreProperties>
</file>