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Księżyc* i gwiazdy, aby panowały nocą,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oraz gwiazdy, aby panowały nocą,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aby panowały w nocy,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i gwiazdy, aby panowały w nocy;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i gwiazdy, aby panowały nocy: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władały nocą,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aby panowały w nocy,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władały nocą,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rządziły nocą,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władały nocą,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що візьме і розібє об камінь твоїх немовлят.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panowały w nocy;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wespół panowały w nocy: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Księżyc : w MT i G występuje z det., w 11QPs a bez.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2024-06-02T13:11:19Z</dcterms:modified>
</cp:coreProperties>
</file>