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Pognał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wzbił się wysoko I pognał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zrobił sobie ukrycie, namiotem wokół niego były ciemne wody i gęste obłoki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wsiadłszy na Cheruba, latał; latał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Cherubiny i latał, latał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Lecąc, cwałował na cherubie, a skrzydła wiatru Go 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uleciał, I poszybował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wzleciał i szybował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odleciał, uniósł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wzniósł się do lotu, unosił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пожадані понад золото і численний дорогоцінний камінь і солодші від меду і вощини.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na cheruba, wzniósł się, pędził na skrzydłach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ciemność swą kryjówką – wokół siebie jako swój szałas – ciemne wody, gęste obłoki.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2024-06-02T10:44:50Z</dcterms:modified>
</cp:coreProperties>
</file>