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Potkną się o własny język!* Uciekną** wszyscy, którzy na nich patrzą,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potkną się o własny język! Pierzchną ci, którzy na nich patrzą,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ludzie, będą opowiadali o dziele Boga i zrozumieją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przywiedzie ich własny język ich; odłączy się od nich każdy, kto ich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pomdlały przeciwko nim ich języki. Strwożyli się wszyscy, którzy je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im gotuje upadek; wszyscy, co ich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przywiedzie ich do upadku; Kiwają głowami wszyscy, którzy na nich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zgotuje im upadek, każdy, kto na nich spojrzy, będzie się natrząsał.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ich własne języki. Zatrwożą się wszyscy, którzy to zobaczą,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własnego ich języka doprowadza ich do zguby, a na ich widok wszyscy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ті, що живуть в кінцях від твоїх знаків. Виходи вранці і розвеселиш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upadku wiedzie ich własny język; wszyscy, którzy ich widzą, się wzdrygają.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 ziemscy; a opowiadać będą o poczynaniach Boga i wnikną w 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Przerażą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2024-06-02T14:37:43Z</dcterms:modified>
</cp:coreProperties>
</file>