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Oraz o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sprawy jego, i na dziwne dzieła jego, które im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zapamiętali dobrodziejstw jego i cudów jego,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czynach jego I o cudownych dziełach,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dobrodziejstwach i o cudownych dziełach,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dziełach Jego i o cudach, które pozwolił im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стогін закованих, за величністю твого рамена обережи синів тих, що забиті.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oraz o Jego cudach, które im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zapominać o jego poczynaniach i o jego zdumiewających działach, które dał im ujrzeć.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2024-05-31T18:00:16Z</dcterms:modified>
</cp:coreProperties>
</file>