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Owszem, trysnęły wody i popłynęły rzeki — Ale czy również może dać nam chleb? Czy swojemu ludowi przygotuje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wypłynęły wody, i wezbrały strumienie; czy będzie mógł też dać chleb? Czy przygotuje mięso swemu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wypłynęły wody, i rzeki wezbrały; izali też będzie mógł dać chleb? Izali nagotuje mięsa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uderzył w skałę i wypłynęły wody, i strumienie wezbrały. Izali i chleb będzie mógł dać, abo nagotować stół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skałę uderzył, popłynęły wody i trysnęły strumienie. Czy także potrafi dostarczyć chleba albo ludowi swemu przygotować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wody trysnęły, a rzeki popłynęły. Czy również będzie mógł dać chleb? Czy przygotuje mięso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rzeki, ale czy będzie mógł dać chleb i przygotować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uderzył skałę, a wypłynęły wody i wezbrały strumienie, czy jednak może dać chleba i przygotować mięso swemu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uderzył w skałę, i polały się wody, i popłynęły strumienie - ale czy może dać ludowi swemu i chleba lub też zaopatrzyć go w mięso?”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wytrysnęły wody oraz rozlały się rzeki. A czy zdoła dać chleba? Czy przygotuje mięso dla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by polały się wody i by wypłynęły potoki. ”Czy potrafi również dać chleba lub czy zdoła przygotować żywność dla swego ludu?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2024-05-29T00:27:00Z</dcterms:modified>
</cp:coreProperties>
</file>