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2274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tył* ** swoich nieprzyjaciół, Ściągnął na nich wieczną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wrogów, Ściągnął na nich niezatartą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tyły swoich wrogów, 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nieprzyjaciół swoich na pośladkach, a na wieczną hańbę podał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nieprzyjacioły swe na pośladkach, dał im hańbę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od tyłu na swych nieprzyjaciół, wieczystą sromotą ich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wrogów swoich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swoich wrogów, 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swych wrogów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swych przeciwników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odparł jego ciemięzców, zadając im wieczną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swych wrogów od tylu; okrył ich hańbą niezmiernie długotrwałą.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tył : być może gra słów odnosząca się również do &lt;x&gt;90 5:6&lt;/x&gt;.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5:6&lt;/x&gt;; &lt;x&gt;90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2024-05-31T16:03:59Z</dcterms:modified>
</cp:coreProperties>
</file>