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ogniem, który pochłania las, I jak z płomieniem, który pochłania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ogniem, który pochłania las, Jak z płomieniem, co pożera góry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ich ścigaj swoją nawałnicą i swoją burzą zatrwóż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ogień, który las pali, i jako płomień, który zapala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ogień, który pali las, i jako płomień, który pali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pożera lasy, jak pożoga wypala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pali las, I jak płomień, co pochłania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pochłaniający lasy, jak pożoga wypalająca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las pożera, jak płomień, co wypala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trawi las, jak pożoga, która ogołaca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zapala las, i płomień, co ogarnia góry pożarem,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zechciej ścigać ich swą nawałnicą i zechciej ich zatrwożyć swoim wichrem.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2024-06-02T14:22:22Z</dcterms:modified>
</cp:coreProperties>
</file>