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jak w Massa, gdy byliście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w Meriba, jak w czasie kuszenia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serca swego, jako w Meryba, a jako czasu 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jeśli głos jego usłyszycie, nie zatwardzajcież serc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serca waszego, jak w Meriba, Jak w dniu pobytu w 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twardnieją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zatwardzajcie serc waszych jak w Meriba, jak ongi pod 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візьміть жертви і ввійдіть до його дворів.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waszego serca jak w Meriba, jak na puszczy w dzień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swego serca jak w Meriba, jak w dniu Massa na pustkowiu,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2024-05-28T05:48:41Z</dcterms:modified>
</cp:coreProperties>
</file>