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nasyci. Kto kocha bogactwo, zysku mieć nie będzie —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 z ziemi służą wszystkim. Nawet królowi służy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nie nasyci się pieniędzy, a kto miłuje bogactwa, nie będzie miał pożytku.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Łakomy nie nasyci się pieniędzy, a kto miłuje bogactwa, nie weźmie z nich pożytku: przetoż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Pożytkiem dla kraju byłby wobec tego wszystkiego król dbały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pieniędzmi się nie nasyci, a kto miłuje bogactwo, zysków mieć nie będzie.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nigdy nie powie, że ma ich dosyć, a kto kocha bogactwa, nigdy nie przestanie ich gromadzić, a przecież i one są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pieniądzach, nigdy się nie nasyci; a kto się przywiązuje do bogactw, nie będzie miał ich dosyć. Także 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nie nasyci się pieniędzmi, a kto się lubuje w bogactwie, nie ma z niego korzyści. Także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срібло не насититься сріблом. І хто дуже полюбив їхні плоди?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 pieniędzmi się nie nasyci; a kto miłuje bogactwo nie znajdzie w nim pożytku.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wszystkich jest zysk z ziemi; dla pożytku z pola służy się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2024-06-03T12:40:40Z</dcterms:modified>
</cp:coreProperties>
</file>