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do Mnie żal Efraima: Karciłeś mnie i przyjąłem Twe karcenie, niczym cielę wcześniej rozbrykane. Pomóż mi zawrócić, a zawrócę, bo Ty, JAHWE,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usłyszałem jak Efraim się użala: Karciłeś mnie i poniosłem karę jak nieokiełznane cielę. Nawróć mnie, a będę nawrócony, bo ty jesteś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słyszę Efraima, że sobie utyskuje, mówiąc: Pokarałeś mię, abym był pokarany jako cielec nieokrócony. Nawróć mię abym był nawrócony; tyś zaiste Panie!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słyszałem Efraima przenoszącego się: Karałeś mię i wyćwiczyłem się jako cielec nie ukrócony. Nawróć mię, a nawrócę się, boś ty JAHWE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wyraźnie skargę Efraima: ”Ukarałeś mnie i podlegam karze jak nieoswojony cielec. Spraw, bym powrócił, a wtedy powrócę, bo jesteś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dobrze, jak Efraim narzekał: Ćwiczyłeś mnie i przyjmowałem ćwiczenie, jak cielę nie wyćwiczone. Pozwól mi się nawrócić, bo Ty jesteś Panem,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słyszałem Efraima, który się użalał: Ukarałeś mnie i zostałem ukarany jak nieoswojony młody byk. Pozwól mi powrócić, a powrócę, Ty bowiem jesteś JAHWE,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słyszałem skargę Efraima: «Ukarałeś mnie surowo jak niesforne cielę. Spraw, abym wrócił, a powrócę, bo Ty, JAHWE,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wielokroć słyszałem, jak Efraim się żalił: ”Schłostałeś mnie - chłostę poniosłem jak cielec nieokiełznany. Dozwól mi wrócić, a nawrócę się, boś Ty, Jahwe, mym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odwróceniu się żałowałem, a po moim opamiętaniu się uderzyłem się w biodro; wstydzę się i rumienię, bo dźwigam hańbę 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”Wyraźnie usłyszałem Efraima użalającego się nad sobą: ʼSkorygowałeś mnie, abym był skorygowany – jak cielę, którego nie ćwiczono. Spraw, bym zawrócił, a chętnie zawrócę, tyś bowiem JAHWE,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2024-05-23T20:16:22Z</dcterms:modified>
</cp:coreProperties>
</file>