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również miejsca ofiarne, Tofet w dolinie Ben-Hinom. Tam postanowili spalać w ogniu swoich synów i swoje córki. Nie nakazałem im tego.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zbudowali wyżyny Tofet, która jest w dolinie syna Hinnom, aby palić swoich synów i swoje córki w ogniu,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pobudowali wyżyny Tofet, które jest w dolinie syna Hennomowego, aby palili synów swych i córki swe ogniem, czegom nie rozkazał,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Tofet, które jest w dolinie syna Ennom, aby palili syny swe i córki swe w ogniu, czegom nie rozkazał anim pomyślał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wyżynę Tofet w dolinie Ben-Hinnom, aby palić w ogniu swoich synów i córki,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miejsce ofiarne Tofet w Dolinie Ben-Hinnoma, aby spalać w ogniu swoich synów i swoje córki, czego Ja nie nakazałem i co mi nawet na myśl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Tofet w Dolinie Ben-Hinnom, aby palić w ogniu swoich synów i swoje córki, czego nie nakazałem i co nigdy nie przyszło Mi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Ben-Hinnom zbudowali wzniesienie kultowe Tofet i tam składali całopalenia ze swych synów i córek,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miejsce ofiarne Tofet w dolinie Ben-Hinnom, aby spalać w ogniu swych synów i córki, czegom [przecież nigdy] nie nakazywał anim pomyślał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цього народу будуть на їжу небесним птахам і звірам землі, і не буде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w Tofet, w dolinie Ben–Hinnom, aby palić w ogniu swych synów i córki, czego nie rozkazałem, ani to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powznosili wyżyny Tofet w dolinie syna Hinnoma, aby palić swych synów i swe córki w ogniu, czego nie nakazałem i co nie zrodziło się w moim sercuʼ.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2024-06-01T12:16:17Z</dcterms:modified>
</cp:coreProperties>
</file>