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pośród domu buntu,* który ma oczy, aby widzieć, lecz nie zobaczyli, ma uszy, aby słyszeć, lecz nie usłyszeli,** gdyż są oni domem buntu.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w domu buntu. Ci, którzy do niego należą, mają oczy, aby widzieć, lecz nie widzą. Mają uszy, aby słyszeć, lecz nie słyszą, ponieważ są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mieszkasz pośród domu buntowniczego, który ma oczy, aby widzieć, a nie widzi, ma uszy, aby słyszeć, a nie słyszy. Jest bowiem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ty w pośrodku domu odpornego mieszkasz, którzy mają oczy, aby widzieli, a nie widzą, uszy mają, aby słyszeli, a nie słyszą; przeto, że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 pośrzodku domu draźniącego ty mieszkasz: którzy oczy mają do widzenia, a nie widzą, i uszy do słuchania, a nie słyszą -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mieszkasz wśród ludu opornego, który ma oczy na to, by widzieć, a nie widzi, i ma uszy na to, by słyszeć, a nie słyszy, ponieważ jest ludem opornym.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pośród domu przekory, który ma oczy, aby widzieć, a jednak nie widzi, ma uszy, aby słyszeć, a jednak nie słyszy,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mieszkasz w domu przekornym, gdzie mają oczy, żeby widzieć, a nie widzą. Mają uszy, żeby słyszeć, a nie słyszą,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mieszkasz pośród ludu buntowniczego. Mają bowiem oczy, żeby widzieć, a nie widzą. Mają uszy, żeby słyszeć, a nie słyszą, gdyż są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człowieczy. Przebywasz pośród Domu buntowniczego, który ma oczy, aby widział, a nie widzi; który ma uszy, aby słyszał, a nie słyszy, albowiem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не жий посеред їхніх неправедностей, вони мають очі, щоб бачити, і не бачать, і мають уха, щоб чути, і не чують, томущо це дім, що огрічує.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Przebywasz wśród domu przekory; pośród tych, co mają oczy, by widzieć, a jednak nie widzą; mają uszy, by słyszeć, a nie słyszą – skoro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mieszkasz pośród domu buntowniczego – tych, którzy mają oczy, aby widzieć, lecz nie widzą, mają uszy, aby słyszeć, lecz nie słyszą, bo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12:9&lt;/x&gt;;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&lt;x&gt;300 5:21&lt;/x&gt;; &lt;x&gt;490 12:54-56&lt;/x&gt;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2024-05-28T23:48:22Z</dcterms:modified>
</cp:coreProperties>
</file>