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więc swoje rzeczy, jak to czynią wygnańcy, za dnia, na ich oczach. Sam zaś wyjdź wieczorem — też na ich oczach — tak, jak to się dzieje z wyprowadzanymi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swoje rzeczy za dnia na ich oczach, jak toboły wygnańca; wyjdź wieczorem na ich oczach,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sprzęt swój, jako sprzęt przeprowadzenia, we dnie przed oczyma ich; a sam wynijdź w wieczór przed oczyma ich, jako wychodzą, którzy się przeprowadzają.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precz naczynia twoje, jako naczynia prowadzącego się we dnie przed ich oczyma; a ty wynidziesz wieczór przed nimi, jako wychodzi ten, co się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swoje tobołki, jak tobołki zesłańca, za dnia, na ich oczach, i wyjdź wieczorem - na ich oczach - tak jak wychodzą zesłańcy.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toboły wygnańca w dzień na ich oczach, a sam wyjdź na ich oczach wieczorem - jak ci, których prowadzi się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będą widzieli, wyniesiesz swój tobołek jako tobołek wygnańca. Ty zaś wyjdziesz wieczorem w ich obecności,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wyniesiesz swoje rzeczy jak toboły wygnańca w taki sposób, żeby cię widzieli. Wyruszysz natomiast wieczorem w ich obecności, tak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swój tłumok jako tłumok wygnańca w dzień na ich oczach i wyjdź na ich oczach wieczorem,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винесеш твій посуд, посуд полону, в день перед їхніми очима, і ти вийдеш ввечорі як виходить полонений.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dnia, przed ich oczyma, wyniesiesz swoje pielgrzymie przybory, a sam wyjdziesz wieczorem na ich oczach, jak zazwyczaj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 ich oczach wynieś toboły, jak toboły na wygnanie, a wieczorem na ich oczach sam wyjdziesz jak ci, którzy są 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2024-05-29T12:10:01Z</dcterms:modified>
</cp:coreProperties>
</file>