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w którym zstąpił do świata umarłych, wywołałem u wszystkich płacz. Zamknąłem nad nim otchłań, odciąłem strumienie, skończyło się bogactwo wielkich wód. W żałobie nad nim pogrążę Liban. Na polach zwiędną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Dnia, którego on zstąpił do grobu, uczyniłem lament, zawarłem dla niego przepaść, i zahamowałem strumienie jej, aby się zastanowiły wody wielkie; i uczyniłaem, że się zaćmił dla niego Liban, a wszystkie drzewa polne dla nie go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zstąpił do piekła, przywiodłem żałobę, okryłem go głębokością i zahamowałem rzeki jego a powściągnąłem wody wielkie. Zasmucił się nad nim Liban i wszytkie drzewa polne zachwiały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on zszedł do Szeolu, na znak żałoby zamknąłem nad nim Otchłań, zatrzymałem jej strumienie i zastawiłem wielkie wody; z jego powodu spowiłem Liban w strój żałobny i z jego powodu 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dniu, gdy zstąpił do krainy umarłych, okryję otchłań ciężką żałobą po nim, wstrzymam jej strumienie i zatamowane zostaną wielkie wody; Liban przyoblekę w szatę żałobną z powodu niego, i z powodu niego zwiędną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gdy zstąpił on do Szeolu, pogrążyłem się w żałobie, zamknąłem z jego powodu głębinę, wstrzymałem jej rzeki i zostały zatrzymane obfite wody. Z jego powodu okryłem cieniem Liban, przez niego uschły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gdy ten cedr zstąpił do krainy umarłych, kazałem obchodzić po nim żałobę. Zamknąłem nad nim głębiny, wstrzymałem jej rzeki i wchłonęły go wielkie wody. Z jego powodu Liban okrył się żałobą i 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on zstąpił do Szeolu, urządziłem żałobę, zawarłem nad nim otchłań, wstrzymałem jej rzeki, przestały płynąć mnogie wody. Z powodu niego ciemnością okryłem Liban, przez niego uwiędły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тому дні, в якому він зійшов до аду, його оплакала безодня, і Я спинив його ріки і Я заборонив множеству води, і над ним потемнів Ліван, через нього послабли всі дерева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zstąpił on do Krainy Umarłych, żałobą nad nim kazałem okryć się toni; zatrzymałem jej strumienie tak, że zostały zatamowane obfite wody; z jego powodu zaćmiłem Liban oraz z jego powodu zanikły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on zstąpi do Szeolu, sprawię, że nastanie żałość. Z jego powodu zakryję głębinę wodną, by zatrzymać jej strumienie i żeby zostały powstrzymane mnogie wody; i z jego powodu okryję Liban ciemnością, i z jego powodu pomdleją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2024-06-01T04:07:45Z</dcterms:modified>
</cp:coreProperties>
</file>