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więc sprowadzić wszystkich mędrców babilońskich. Chciałem, by mi wyjaśnili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znaki i jak potężne jego cuda! 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 i jego władza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wielkie znaki jego! a dziwy jego jako mocne! królestwo jego królestwo wieczne, i władza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mię wydan jest wyrok, żeby przywiedziono przed oczy moje wszytkie mędrce Babilońskie, ażeby mi wykład snu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wydałem polecenie, by sprowadzono do mnie wszystkich mędrców babilońskich, żeby mi dali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ode mnie rozkaz, aby przyprowadzono przede mnie wszystkich mędrców babilońskich, aby mi podali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poleciłem, aby sprowadzono do mnie wszystkich mędrców babilońskich, żeby mi wyjaśnili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żeby stawili się przede mną wszyscy mędrcy Babilonu i wyjaśnili,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przyprowadzono przede mnie wszystkich mędrców Babilonu, żeby mi wyjaśnili znaczenie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вони великі і сильні. Його царство, вічне царство, і його влада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znaki! A Jego cuda jak mocne! Jego królestwo – królestwem wiecznym, a Jego władza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jego znaki i jak potężne jego dziwy! Królestwo jego jest królestwem po czas niezmierzony, a jego panowanie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2024-06-02T17:29:16Z</dcterms:modified>
</cp:coreProperties>
</file>