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wyprowadziliście nas z Egiptu? Czy po to, byśmy skończyli w tym żałosnym miejscu? Nie ma tu zboża, nie ma fig, nie ma winogron ani jabłek granatu, a nade wszystko nie ma tu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Egiptu, aby nas wprowadzić na to złe miejsce; na miejsce, w którym nie ma ani zboża, ani fig, ani winogron, ani jabłek granatu, nie ma nawet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cóżeście nas wywiedli z Egiptu, abyście nas wprowadzili na to złe miejsce, na którem się nie rodzi ani zboże, ani figi, ani grona winne, ani jabłka granatowe; nawet wody nie masz dla napoju?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nam kazali wyniść z Egiptu i przywiedliście na to miejsce barzo złe, które zasiewane być nie może ani fig rodzi, ani winnic, ani pomagranatów, na koniec nie ma i wody ku piciu?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Dlaczegoście wywiedli nas z Egiptu i przyprowadzili na to nędzne miejsce, gdzie nie można siać, nie ma figowców ani winorośli, ani drzewa granatowego, a nawet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to wyprowadziliście nas z Egiptu, czy dlatego, aby nas przywieść na to nędzne miejsce, gdzie nie ma zboża, fig, winorośli i jabłek granatu, a zwłaszcza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Czy chcieliście nas przyprowadzić na to nędzne miejsce, które nie nadaje się do zasiewu, gdzie nie ma drzew figowych ani winorośli, ani drzew granatu? Nie ma nawet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więc wyprowadziliście nas z Egiptu? Po to, aby nas przywieść na to nędzne miejsce, gdzie nie ma zboża, drzew figowych, winnych krzewów ani drzew granatu, a nawet wody do picia?”.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Aby nas doprowadzić do tego nędznego miejsca, gdzie nie ma ziarna ni figi, nie ma krzewu winnego ani granatu, [a nawet] brak wody do picia?”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wyprowadziliście nas z Micrajim i przywiedliście nas do tego złego miejsca? Nie jest to miejsce do siewu, dla drzew figowych, winorośli ani drzewa granatu i nie ma wody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це нас вивели ви з Єгипту, щоб прийти до цього поганого місця? Місце де не сіється, ані немає фіґів, ані виноградників, ані ґранат, ані води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Micraim? Aby nas zaprowadzić na to nędzne miejsce, gdzie nie ma siewu, ani figi, ani winogron, ani granatu, a nawet nie ma wody, by się napić?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wyprowadziliście nas z Egiptu, by nas zaprowadzić na to złe miejsce? Nie ma tu ziarna ani fig, ani winorośli, ani jabłek granatu, nie ma też wody do picia”.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2024-05-28T07:57:03Z</dcterms:modified>
</cp:coreProperties>
</file>