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przygotujesz* dwa roczne baranki bez skazy oraz dwie dziesiąte efy najlepszej (pszennej) mąki na ofiarę z pokarmów, rozczynionej oliwą, wraz z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przygotujesz dwa roczne baranki bez skazy oraz, na ofiarę z pokarmów, dwie dziesiąte efy najlepszej pszennej mąki rozczynionej oliwą z odpowiadającą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dniu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roczne baranki bez skazy i dwie dziesiąte efy mąki pszennej zmieszanej z oliwą na ofiarę z pokarmów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sabatu ofiarować będziesz dwa baranki roczne zupełne, i dwie dziesiąte części efy mąki pszennej z oliwą nagniecionej na ofiarę śniedną i z mokrą jej ofiarą.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dzień sobotni ofiarujcie dwu baranków rocznych niepokalanych i dwie dziesiąte części białej mąki, oliwą rozczynionej, na ofiarę i mokre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winniście złożyć w ofierze dwa roczne jagnięta bez skazy z dwiema dziesiątymi efy najczystszej mąki zaprawionej oliwą, jako ofiarę pokarmową, i należącą do tego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sabatu zaś dwoje jagniąt rocznych bez skazy oraz dwie dziesiąte efy przedniej mąki na ofiarę z pokarmów, zaczynionej oliwą,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należy również złożyć w ofierze dwoje rocznych jagniąt bez skazy, a także dwie dziesiąte efy najczystszej mąki zaczynionej oliwą na ofiarę pokarmową oraz przepisaną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złożycie w ofierze dwa roczne baranki bez skazy. Do tego, na ofiarę pokarmową - dwie dziesiąte efy najlepszej mąki zaczynionej oliwą oraz odpowiednią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[będziecie składać] dwa roczne baranki bez skazy i dwie dziesiąte części efy wyborowej mąki zagniecionej z oliwą na ofiarę z pokarmów; do tego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Szabatu [przybliżysz w oddaniu] dwa pierwszoroczne barany, doskonałe, dwie dziesiąte części [efy] wybornej mąki zmieszanej z oliwą jako oddanie hołdownicze [mincha], a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суботнім приведете двох однолітних ягнят без вади і дві десятини пшеничної муки замісеної в олії на жертву і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 dwoje zdrowych, rocznych jagniąt i dwie dziesiąte efy przedniej mąki zaczynionej oliwą na ofiarę z pokarmów, wraz z jej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 dniu sabatu będą dwa zdrowe, roczne baranki oraz dwie dziesiąte miary wybornej mąki jako ofiara zbożowa nasączona oliwą, wraz z towarzyszącą jej ofiarą płynną,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προσάξετε.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2024-05-29T09:11:01Z</dcterms:modified>
</cp:coreProperties>
</file>