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uniesione naczynie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trzy razy, po czym przedmiot zaraz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do trzykrotnie, i zaraz zostało wzięte do góry naczynie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uniesione naczynie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powtórzyło się trzy razy, po czym przedmiot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 trzy razy. Wówczas ten przedmiot został z powrotem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po trzykroć. I wzięte jest zasię ono naczynie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po trzykroć zstało i wnet naczynie wzięto jest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natychmiast wzięty został ten przedmiot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po trzykroć, po czym przedmiot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natychmiast ten przedmiot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a potem ten przedmiot uniósł się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Powtórzyło się to trzykrotnie i zaraz potem ta rzecz została cofnięta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Powtórzyło się to trzy razy, po czym przedmiot wzniósł się z powrotem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a przedmiot ów natychmiast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тричі, - і знову піднялася посудина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po trzykroć i zaraz owo naczynie zostało wzięte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trzykrotnie, a potem płótno zostało od razu zabrane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Nastąpiło to po raz trzeci i owo naczynie natychmiast zostało zabrane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powtórzyło się trzykrotnie, po czym płachta została z powrotem wzięta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2024-06-01T00:28:16Z</dcterms:modified>
</cp:coreProperties>
</file>