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wspaniałe i miłe Bogu, naszemu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rzecz dobra i przyjemna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dobra i przyjemna przed zbawicielem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rzecz dobra i miła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rzecz piękna i miła przed naszym Zbawcą,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dobre i miłe w oczach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dobre i mile widziane przed Bogiem, naszym Zbawicielem.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postawa właściwa i miła Bogu, naszemu Zbawcy,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jest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це добре і миле перед нашим Спасителем,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szlachetne i możliwe do przyjęcia wobec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dobre uważa to Bóg, nasz Wyzwoliciel; to się 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to i miłe w oczach naszego Wybawcy,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jest dobre i podoba się Bogu, naszemu Zbawicielowi,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2024-05-29T04:15:05Z</dcterms:modified>
</cp:coreProperties>
</file>