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wszystkie jego dokonania, łącznie z grzechem, którego się dopuścił,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 i wszystko, co czynił, i jego grzech, którego się dopuścił,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Manasesowe, i wszystko co czynił, i grzech jego, którego się dopuścił,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Manasse i wszytko, co czynił, i grzech jego, którym grzeszył, azaż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Manassesa, wszystkie jego czyny i grzechy, które popełnił,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wszystko, co czynił, i grzech, jakiego się dopuścił,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Manassesa, wszystko, co uczynił, i grzechy, które popełnił,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Manassesa, obejmujące wszystko to, czego dokonał, oraz grzechy, które popełnił,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Manassego, wszystko, co zdziałał, i grzech, który popełnił,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Манассії і все, що він вчинив, і його гріх, яким згрішив,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Menasy; wszystkiego, czego dokonał oraz grzechu, którego się dopuścił,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Manassesa oraz wszystkiego, co uczynił, jak również jego grzechu, którym zgrzeszył,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2024-06-02T14:30:09Z</dcterms:modified>
</cp:coreProperties>
</file>