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natomiast, który pozostał w ziemi judzkiej, któremu Nebukadnesar, król Babilonu, pozwolił zostać, ustanowił (on namiestnikiem) Gedaliasza,* syna Achikama,** syna Szafana.***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pozostawionemu w ziemi judzkiej Nebukadnesar, król Babilonu ustanowił namiestnika. Był nim Gedaliasz,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zaś, który jeszcze pozostał w ziemi Judy, a który Nabuchodonozor, król Babilonu, zostawił, ustanowił on Gedaliasza,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 ludem, który jeszcze był został w ziemi Judzkiej, którego był zostawił Nabuchodonozor, król Babiloński, przełożył Godolijasza, syna Ahykamowego, syna Safanowego.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lepak, który został w ziemi Judzkiej, który był zostawił Nabuchodonozor, król Babiloński, przełożył Godoliasza, syna Ahikam, syna Safanowego.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ludności, która pozostała w kraju Judy - którą zostawił Nabuchodonozor, król babiloński, wyznaczył na zarządcę Godoliasza,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zaś, który ostał się w ziemi judzkiej, a któremu Nebukadnesar, król babiloński, pozwolił pozostać, ustanowił naczelnikiem Gedaliasza,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ludnością pozostałą w kraju Judy, tą, którą zostawił król babiloński, Nebukadnessar, ustanowił zarządcą Gedaliasza,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Nabuchodonozor, król babiloński, ustanowił Godoliasza, syna Achikama, wnuka Szafana, zarządcą dla reszty ludności pozostałej jeszcze w 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zaś, który pozostał w ziemi judzkiej, a który Nebukadnezar, król Babilonu, zostawił, ustanowił Godoliasza,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(відносно) народу, що остався в землі Юди, яких оставив Навуходоносор цар Вавилону, він і наставив над ними Ґодолія, сина Ахікама, сина Сафана.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 ludem, co jeszcze pozostał w judzkiej ziemi, tym, który pozostawił król babiloński Nebukadnecar nad nimi ustanowił Gedalję,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ludem pozostawionym w ziemi judzkiej, który pozostawił Nebukadneccar, król Babilonu, ustanowił on Gedaliasza, syna Achikama, syna Szafana.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גְדַלְיָהּו</w:t>
      </w:r>
      <w:r>
        <w:rPr>
          <w:rtl w:val="0"/>
        </w:rPr>
        <w:t xml:space="preserve"> , czyli: JHWH jest wielki.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Achikam, </w:t>
      </w:r>
      <w:r>
        <w:rPr>
          <w:rtl/>
        </w:rPr>
        <w:t>אֲחִיקָם</w:t>
      </w:r>
      <w:r>
        <w:rPr>
          <w:rtl w:val="0"/>
        </w:rPr>
        <w:t xml:space="preserve"> , czyli: mój brat powstał.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Szafan, ׁ</w:t>
      </w:r>
      <w:r>
        <w:rPr>
          <w:rtl/>
        </w:rPr>
        <w:t>שָפָן</w:t>
      </w:r>
      <w:r>
        <w:rPr>
          <w:rtl w:val="0"/>
        </w:rPr>
        <w:t xml:space="preserve"> , czyli: borsuk, góralek, świstak.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2024-05-28T13:02:11Z</dcterms:modified>
</cp:coreProperties>
</file>