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Hesron,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Юди: Фарес, Арсон і Хармі і Ор, Сувал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Jehudy: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 i Karmi, i Chur, i Szobal.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2024-06-02T13:43:34Z</dcterms:modified>
</cp:coreProperties>
</file>