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0"/>
        <w:gridCol w:w="363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 to: Jefune i Pispa,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 to: Jefune,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Jeterowi: Jefone, i Fispa, i Ara, i Ulla.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Jeter: Jefone i Fasfa,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Jetera byli: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Jetera byli: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Jetera byli: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Єтера: Іфіна і Фасфа і 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Ithra to: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Jetera byli: Jefunne i Pispa, i 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2024-06-04T11:09:40Z</dcterms:modified>
</cp:coreProperties>
</file>