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sędziów* w ziemi, we wszystkich warownych miastach Judy, miasto za miastem.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on ponadto sędziów w kraju, w każdym warownym 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sędziów w ziemi we wszystkich warownych miastach Judy,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sędziów w ziemi po wszystkich miastach Judzkich obronnych, w każdem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sędzie w ziemi po wszytkich miastach Judzkich obronnych na każdym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 ustanowił sędziów w kraju, w każdym warownym 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w kraju sędziów we wszystkich miastach warownych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sędziów w kraju we wszystkich ufortyfikowanych miastach Judy, miasto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w kraju sędziów, w każdym warownym 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sędziów w kraju, we wszystkich kolejno miastach obronnych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суддів в усіх укріплених містах Юди, в кожному місті,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na ziemi sędziów we wszystkich obronnych miastach judzkich,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Poustanawiał też sędziów w całym kraju i we wszystkich warownych miastach Judy, w jednym mieście po drugim.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16:18-20&lt;/x&gt;; &lt;x&gt;50 17:8-13&lt;/x&gt;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2024-05-29T06:56:59Z</dcterms:modified>
</cp:coreProperties>
</file>