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78"/>
        <w:gridCol w:w="52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jego sprawy, pierwsze i ostatnie, oto zostały spisane w zwoju Królów Izraela i 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dokonania, od pierwszych po ostatnie, zostały opisane w zwoju Królów Izraela i 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jego czyny pierwsze i ostatnie są zapisane w księdze królów Izraela i 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uczynki jego pierwsze i poślednie zapisane są w księgach królów Izraelskich i Judzkich.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uczynki też jego i przednie, i ostateczne, napisane są w księgach królów Judzkich i 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dzieła, pierwsze i ostatnie, są zapisane w Księdze Królów Izraela i 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jego dzieje, pierwsze i ostatnie, są zapisane w Księdze Królów Izraelskich i Judzkich.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dzieła, od początku do końca, są oto opisane w Księdze Królów Izraela i 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czyny wcześniejsze i późniejsze zostały opisane w Księdze królów Izraela i 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dzieje początkowe i ostatnie, to wszystko zostało zapisane w Księdze Królów Izraela i 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його перші і останні слова ось вони записані в книзі царів Юди й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uczynki, pierwsze i następne są zapisane w Księgach Królów Israela i 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również jego sprawy, te pierwsze i te ostatnie, opisano w Księdze Królów Izraela i Judy.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2024-05-31T23:47:07Z</dcterms:modified>
</cp:coreProperties>
</file>